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1E12" w:rsidRDefault="00226213" w:rsidP="00226213">
      <w:pPr>
        <w:ind w:left="-142" w:firstLine="142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СВЕДЕНИЯ</w:t>
      </w:r>
    </w:p>
    <w:p w:rsidR="00226213" w:rsidRPr="00F73AA8" w:rsidRDefault="00226213" w:rsidP="00F73AA8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sz w:val="32"/>
          <w:szCs w:val="32"/>
        </w:rPr>
      </w:pPr>
      <w:r w:rsidRPr="00F73AA8">
        <w:rPr>
          <w:rFonts w:ascii="Times New Roman" w:hAnsi="Times New Roman" w:cs="Times New Roman"/>
          <w:sz w:val="32"/>
          <w:szCs w:val="32"/>
        </w:rPr>
        <w:t>О ДОХОДАХ, ОБ ИМУЩЕСТВЕ И ОБЯЗАТЕЛЬСТВАХ ИМУЩЕСТВЕННОГО ХАРАКТЕРА</w:t>
      </w:r>
    </w:p>
    <w:p w:rsidR="00226213" w:rsidRPr="00C73061" w:rsidRDefault="00482629" w:rsidP="00F73AA8">
      <w:pPr>
        <w:spacing w:after="0" w:line="240" w:lineRule="auto"/>
        <w:ind w:left="-142" w:firstLine="142"/>
        <w:jc w:val="center"/>
        <w:rPr>
          <w:rFonts w:ascii="Times New Roman" w:hAnsi="Times New Roman" w:cs="Times New Roman"/>
          <w:sz w:val="32"/>
          <w:szCs w:val="32"/>
          <w:vertAlign w:val="superscript"/>
        </w:rPr>
      </w:pPr>
      <w:proofErr w:type="gramStart"/>
      <w:r w:rsidRPr="00F73AA8">
        <w:rPr>
          <w:rFonts w:ascii="Times New Roman" w:hAnsi="Times New Roman" w:cs="Times New Roman"/>
          <w:sz w:val="32"/>
          <w:szCs w:val="32"/>
        </w:rPr>
        <w:t>з</w:t>
      </w:r>
      <w:r w:rsidR="00226213" w:rsidRPr="00F73AA8">
        <w:rPr>
          <w:rFonts w:ascii="Times New Roman" w:hAnsi="Times New Roman" w:cs="Times New Roman"/>
          <w:sz w:val="32"/>
          <w:szCs w:val="32"/>
        </w:rPr>
        <w:t>аведующего муниципального бюджетного дошкольного образовательного учреждения «Детский сад общеобразовательного вида № 25 «Солнышко»</w:t>
      </w:r>
      <w:r w:rsidRPr="00F73AA8">
        <w:rPr>
          <w:rFonts w:ascii="Times New Roman" w:hAnsi="Times New Roman" w:cs="Times New Roman"/>
          <w:sz w:val="32"/>
          <w:szCs w:val="32"/>
        </w:rPr>
        <w:t xml:space="preserve"> городского округа закрытое административно-территориальное образование Большой Камень</w:t>
      </w:r>
      <w:r w:rsidR="00C73061">
        <w:rPr>
          <w:rFonts w:ascii="Times New Roman" w:hAnsi="Times New Roman" w:cs="Times New Roman"/>
          <w:sz w:val="32"/>
          <w:szCs w:val="32"/>
        </w:rPr>
        <w:t xml:space="preserve"> и членах её семьи</w:t>
      </w:r>
      <w:r w:rsidRPr="00F73AA8">
        <w:rPr>
          <w:rFonts w:ascii="Times New Roman" w:hAnsi="Times New Roman" w:cs="Times New Roman"/>
          <w:sz w:val="32"/>
          <w:szCs w:val="32"/>
        </w:rPr>
        <w:t>.</w:t>
      </w:r>
      <w:r w:rsidR="00E95B50" w:rsidRPr="00F73AA8">
        <w:rPr>
          <w:rFonts w:ascii="Times New Roman" w:hAnsi="Times New Roman" w:cs="Times New Roman"/>
          <w:sz w:val="32"/>
          <w:szCs w:val="32"/>
        </w:rPr>
        <w:t xml:space="preserve"> </w:t>
      </w:r>
    </w:p>
    <w:p w:rsidR="00C73061" w:rsidRDefault="00C73061" w:rsidP="00226213">
      <w:pPr>
        <w:ind w:left="-142" w:firstLine="142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proofErr w:type="gramEnd"/>
    </w:p>
    <w:p w:rsidR="00482629" w:rsidRPr="00C73061" w:rsidRDefault="00482629" w:rsidP="00226213">
      <w:pPr>
        <w:ind w:left="-142" w:firstLine="142"/>
        <w:jc w:val="center"/>
        <w:rPr>
          <w:rFonts w:ascii="Times New Roman" w:hAnsi="Times New Roman" w:cs="Times New Roman"/>
          <w:sz w:val="32"/>
          <w:szCs w:val="32"/>
          <w:u w:val="single"/>
        </w:rPr>
      </w:pPr>
      <w:r w:rsidRPr="00C73061">
        <w:rPr>
          <w:rFonts w:ascii="Times New Roman" w:hAnsi="Times New Roman" w:cs="Times New Roman"/>
          <w:sz w:val="32"/>
          <w:szCs w:val="32"/>
          <w:u w:val="single"/>
        </w:rPr>
        <w:t>за период с 1 января по 31 декабря 2012 года.</w:t>
      </w:r>
    </w:p>
    <w:tbl>
      <w:tblPr>
        <w:tblStyle w:val="a3"/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2235"/>
        <w:gridCol w:w="2126"/>
        <w:gridCol w:w="1843"/>
        <w:gridCol w:w="1134"/>
        <w:gridCol w:w="1701"/>
        <w:gridCol w:w="1843"/>
        <w:gridCol w:w="1842"/>
        <w:gridCol w:w="1418"/>
        <w:gridCol w:w="1809"/>
      </w:tblGrid>
      <w:tr w:rsidR="00D460C4" w:rsidTr="00D460C4">
        <w:trPr>
          <w:trHeight w:val="966"/>
        </w:trPr>
        <w:tc>
          <w:tcPr>
            <w:tcW w:w="2235" w:type="dxa"/>
            <w:vMerge w:val="restart"/>
          </w:tcPr>
          <w:p w:rsidR="00D460C4" w:rsidRDefault="00D460C4" w:rsidP="002262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6" w:type="dxa"/>
            <w:vMerge w:val="restart"/>
          </w:tcPr>
          <w:p w:rsidR="00D460C4" w:rsidRPr="00D460C4" w:rsidRDefault="00D460C4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0C4">
              <w:rPr>
                <w:rFonts w:ascii="Times New Roman" w:hAnsi="Times New Roman" w:cs="Times New Roman"/>
                <w:sz w:val="24"/>
                <w:szCs w:val="24"/>
              </w:rPr>
              <w:t>Декларированный</w:t>
            </w:r>
          </w:p>
          <w:p w:rsidR="00D460C4" w:rsidRPr="00D460C4" w:rsidRDefault="00D460C4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0C4">
              <w:rPr>
                <w:rFonts w:ascii="Times New Roman" w:hAnsi="Times New Roman" w:cs="Times New Roman"/>
                <w:sz w:val="24"/>
                <w:szCs w:val="24"/>
              </w:rPr>
              <w:t xml:space="preserve">годовой доход </w:t>
            </w:r>
            <w:proofErr w:type="gramStart"/>
            <w:r w:rsidRPr="00D460C4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gramEnd"/>
            <w:r w:rsidRPr="00D46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60C4" w:rsidRPr="00D460C4" w:rsidRDefault="00D460C4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0C4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2012</w:t>
            </w:r>
            <w:r w:rsidRPr="00D460C4">
              <w:rPr>
                <w:rFonts w:ascii="Times New Roman" w:hAnsi="Times New Roman" w:cs="Times New Roman"/>
                <w:sz w:val="24"/>
                <w:szCs w:val="24"/>
              </w:rPr>
              <w:t xml:space="preserve"> год (</w:t>
            </w:r>
            <w:proofErr w:type="spellStart"/>
            <w:r w:rsidRPr="00D460C4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  <w:r w:rsidRPr="00D460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6521" w:type="dxa"/>
            <w:gridSpan w:val="4"/>
          </w:tcPr>
          <w:p w:rsidR="00D460C4" w:rsidRPr="00D460C4" w:rsidRDefault="00D460C4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0C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069" w:type="dxa"/>
            <w:gridSpan w:val="3"/>
          </w:tcPr>
          <w:p w:rsidR="00D460C4" w:rsidRPr="00D460C4" w:rsidRDefault="00D460C4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0C4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D460C4" w:rsidTr="00D460C4">
        <w:tc>
          <w:tcPr>
            <w:tcW w:w="2235" w:type="dxa"/>
            <w:vMerge/>
          </w:tcPr>
          <w:p w:rsidR="00D460C4" w:rsidRDefault="00D460C4" w:rsidP="0022621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:rsidR="00D460C4" w:rsidRPr="00D460C4" w:rsidRDefault="00D460C4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D460C4" w:rsidRPr="00D460C4" w:rsidRDefault="00D460C4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0C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D460C4" w:rsidRPr="00D460C4" w:rsidRDefault="00D460C4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0C4">
              <w:rPr>
                <w:rFonts w:ascii="Times New Roman" w:hAnsi="Times New Roman" w:cs="Times New Roman"/>
                <w:sz w:val="24"/>
                <w:szCs w:val="24"/>
              </w:rPr>
              <w:t>площадь</w:t>
            </w:r>
          </w:p>
          <w:p w:rsidR="00D460C4" w:rsidRPr="00D460C4" w:rsidRDefault="00D460C4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0C4">
              <w:rPr>
                <w:rFonts w:ascii="Times New Roman" w:hAnsi="Times New Roman" w:cs="Times New Roman"/>
                <w:sz w:val="24"/>
                <w:szCs w:val="24"/>
              </w:rPr>
              <w:t>(м</w:t>
            </w:r>
            <w:proofErr w:type="gramStart"/>
            <w:r w:rsidRPr="00D460C4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D460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:rsidR="00D460C4" w:rsidRPr="00D460C4" w:rsidRDefault="00D460C4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0C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843" w:type="dxa"/>
          </w:tcPr>
          <w:p w:rsidR="00D460C4" w:rsidRPr="00D460C4" w:rsidRDefault="00D460C4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0C4">
              <w:rPr>
                <w:rFonts w:ascii="Times New Roman" w:hAnsi="Times New Roman" w:cs="Times New Roman"/>
                <w:sz w:val="24"/>
                <w:szCs w:val="24"/>
              </w:rPr>
              <w:t xml:space="preserve">транспортные </w:t>
            </w:r>
          </w:p>
          <w:p w:rsidR="00D460C4" w:rsidRPr="00D460C4" w:rsidRDefault="00D460C4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0C4"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1842" w:type="dxa"/>
          </w:tcPr>
          <w:p w:rsidR="00D460C4" w:rsidRPr="00D460C4" w:rsidRDefault="00D460C4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0C4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18" w:type="dxa"/>
          </w:tcPr>
          <w:p w:rsidR="00D460C4" w:rsidRPr="00D460C4" w:rsidRDefault="00D460C4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0C4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D460C4">
              <w:rPr>
                <w:rFonts w:ascii="Times New Roman" w:hAnsi="Times New Roman" w:cs="Times New Roman"/>
                <w:sz w:val="24"/>
                <w:szCs w:val="24"/>
              </w:rPr>
              <w:t>кв</w:t>
            </w:r>
            <w:proofErr w:type="gramStart"/>
            <w:r w:rsidRPr="00D460C4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spellEnd"/>
            <w:proofErr w:type="gramEnd"/>
            <w:r w:rsidRPr="00D460C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809" w:type="dxa"/>
          </w:tcPr>
          <w:p w:rsidR="00D460C4" w:rsidRPr="00D460C4" w:rsidRDefault="00D460C4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60C4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D460C4" w:rsidTr="00D460C4">
        <w:tc>
          <w:tcPr>
            <w:tcW w:w="2235" w:type="dxa"/>
          </w:tcPr>
          <w:p w:rsidR="00482629" w:rsidRPr="00BD11E0" w:rsidRDefault="00D460C4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D11E0">
              <w:rPr>
                <w:rFonts w:ascii="Times New Roman" w:hAnsi="Times New Roman" w:cs="Times New Roman"/>
                <w:sz w:val="24"/>
                <w:szCs w:val="24"/>
              </w:rPr>
              <w:t>Дворцова</w:t>
            </w:r>
            <w:proofErr w:type="spellEnd"/>
          </w:p>
          <w:p w:rsidR="00D460C4" w:rsidRPr="00BD11E0" w:rsidRDefault="00D460C4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E0"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</w:p>
          <w:p w:rsidR="00D460C4" w:rsidRPr="00BD11E0" w:rsidRDefault="00D460C4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E0">
              <w:rPr>
                <w:rFonts w:ascii="Times New Roman" w:hAnsi="Times New Roman" w:cs="Times New Roman"/>
                <w:sz w:val="24"/>
                <w:szCs w:val="24"/>
              </w:rPr>
              <w:t>Александровна</w:t>
            </w:r>
          </w:p>
        </w:tc>
        <w:tc>
          <w:tcPr>
            <w:tcW w:w="2126" w:type="dxa"/>
          </w:tcPr>
          <w:p w:rsidR="00482629" w:rsidRPr="00BD11E0" w:rsidRDefault="002D6122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390214,71</w:t>
            </w:r>
          </w:p>
        </w:tc>
        <w:tc>
          <w:tcPr>
            <w:tcW w:w="1843" w:type="dxa"/>
          </w:tcPr>
          <w:p w:rsidR="00482629" w:rsidRPr="00BD11E0" w:rsidRDefault="00BD11E0" w:rsidP="00BD11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D11E0">
              <w:rPr>
                <w:rFonts w:ascii="Times New Roman" w:hAnsi="Times New Roman" w:cs="Times New Roman"/>
                <w:sz w:val="24"/>
                <w:szCs w:val="24"/>
              </w:rPr>
              <w:t>обственная двухкомнатная квартира</w:t>
            </w:r>
          </w:p>
        </w:tc>
        <w:tc>
          <w:tcPr>
            <w:tcW w:w="1134" w:type="dxa"/>
          </w:tcPr>
          <w:p w:rsidR="00482629" w:rsidRPr="00BD11E0" w:rsidRDefault="00BD11E0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BD11E0">
              <w:rPr>
                <w:rFonts w:ascii="Times New Roman" w:hAnsi="Times New Roman" w:cs="Times New Roman"/>
                <w:sz w:val="24"/>
                <w:szCs w:val="24"/>
              </w:rPr>
              <w:t>42 м</w:t>
            </w:r>
            <w:proofErr w:type="gramStart"/>
            <w:r w:rsidRPr="00BD11E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1701" w:type="dxa"/>
          </w:tcPr>
          <w:p w:rsidR="00482629" w:rsidRPr="00BD11E0" w:rsidRDefault="00BD11E0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1E0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843" w:type="dxa"/>
          </w:tcPr>
          <w:p w:rsidR="00482629" w:rsidRPr="00BD11E0" w:rsidRDefault="00BD11E0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BD11E0">
              <w:rPr>
                <w:rFonts w:ascii="Times New Roman" w:hAnsi="Times New Roman" w:cs="Times New Roman"/>
                <w:sz w:val="24"/>
                <w:szCs w:val="24"/>
              </w:rPr>
              <w:t>е имею</w:t>
            </w:r>
          </w:p>
        </w:tc>
        <w:tc>
          <w:tcPr>
            <w:tcW w:w="1842" w:type="dxa"/>
          </w:tcPr>
          <w:p w:rsidR="00482629" w:rsidRPr="00BD11E0" w:rsidRDefault="00BD11E0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418" w:type="dxa"/>
          </w:tcPr>
          <w:p w:rsidR="00482629" w:rsidRPr="00BD11E0" w:rsidRDefault="00BD11E0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  <w:tc>
          <w:tcPr>
            <w:tcW w:w="1809" w:type="dxa"/>
          </w:tcPr>
          <w:p w:rsidR="00482629" w:rsidRPr="00BD11E0" w:rsidRDefault="00BD11E0" w:rsidP="002262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имею</w:t>
            </w:r>
          </w:p>
        </w:tc>
      </w:tr>
    </w:tbl>
    <w:p w:rsidR="00BD11E0" w:rsidRPr="00EE4AB4" w:rsidRDefault="00BD11E0" w:rsidP="00EE4AB4">
      <w:pPr>
        <w:tabs>
          <w:tab w:val="left" w:pos="920"/>
        </w:tabs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D11E0" w:rsidRPr="00EE4AB4" w:rsidSect="00226213">
      <w:pgSz w:w="16838" w:h="11906" w:orient="landscape"/>
      <w:pgMar w:top="568" w:right="678" w:bottom="28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73BE2"/>
    <w:rsid w:val="000D1E12"/>
    <w:rsid w:val="000F5AB8"/>
    <w:rsid w:val="002001AF"/>
    <w:rsid w:val="00226213"/>
    <w:rsid w:val="002D6122"/>
    <w:rsid w:val="00482629"/>
    <w:rsid w:val="00BD11E0"/>
    <w:rsid w:val="00C11E47"/>
    <w:rsid w:val="00C73061"/>
    <w:rsid w:val="00D460C4"/>
    <w:rsid w:val="00D73BE2"/>
    <w:rsid w:val="00E1187C"/>
    <w:rsid w:val="00E95B50"/>
    <w:rsid w:val="00EE4AB4"/>
    <w:rsid w:val="00F73AA8"/>
    <w:rsid w:val="00FD3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A6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82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Дворцова</dc:creator>
  <cp:keywords/>
  <dc:description/>
  <cp:lastModifiedBy>Скрипченко Елена Ивановна</cp:lastModifiedBy>
  <cp:revision>10</cp:revision>
  <cp:lastPrinted>2013-07-09T21:16:00Z</cp:lastPrinted>
  <dcterms:created xsi:type="dcterms:W3CDTF">2013-07-09T09:36:00Z</dcterms:created>
  <dcterms:modified xsi:type="dcterms:W3CDTF">2013-07-10T04:14:00Z</dcterms:modified>
</cp:coreProperties>
</file>